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Times New Roman"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Cs/>
          <w:sz w:val="32"/>
          <w:szCs w:val="32"/>
        </w:rPr>
        <w:t>竞聘岗位名称及竞聘其他要求</w:t>
      </w:r>
    </w:p>
    <w:bookmarkEnd w:id="0"/>
    <w:tbl>
      <w:tblPr>
        <w:tblStyle w:val="3"/>
        <w:tblpPr w:leftFromText="180" w:rightFromText="180" w:vertAnchor="text" w:horzAnchor="page" w:tblpX="1885" w:tblpY="63"/>
        <w:tblOverlap w:val="never"/>
        <w:tblW w:w="50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770"/>
        <w:gridCol w:w="336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1" w:type="pct"/>
            <w:vAlign w:val="center"/>
          </w:tcPr>
          <w:p>
            <w:pPr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9" w:type="pct"/>
            <w:vAlign w:val="center"/>
          </w:tcPr>
          <w:p>
            <w:pPr>
              <w:ind w:firstLine="280" w:firstLineChars="100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竞聘岗位名称</w:t>
            </w:r>
          </w:p>
        </w:tc>
        <w:tc>
          <w:tcPr>
            <w:tcW w:w="1952" w:type="pct"/>
            <w:vAlign w:val="center"/>
          </w:tcPr>
          <w:p>
            <w:pPr>
              <w:ind w:firstLine="840" w:firstLineChars="300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资历条件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经济管理学院院长</w:t>
            </w:r>
          </w:p>
        </w:tc>
        <w:tc>
          <w:tcPr>
            <w:tcW w:w="1952" w:type="pc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本科及以上学历，教师系列高级职称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信息学院院长</w:t>
            </w:r>
          </w:p>
        </w:tc>
        <w:tc>
          <w:tcPr>
            <w:tcW w:w="1952" w:type="pc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本科及以上学历，教师系列高级职称</w:t>
            </w:r>
          </w:p>
        </w:tc>
        <w:tc>
          <w:tcPr>
            <w:tcW w:w="97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后勤管理中心主任</w:t>
            </w:r>
          </w:p>
        </w:tc>
        <w:tc>
          <w:tcPr>
            <w:tcW w:w="1952" w:type="pc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本科及以上学历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经济管理学院副院长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952" w:type="pc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具备副教授职称，或讲师职称和硕士学位，或博士学位</w:t>
            </w:r>
          </w:p>
        </w:tc>
        <w:tc>
          <w:tcPr>
            <w:tcW w:w="97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马克思主义学院副院长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952" w:type="pc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中共党员，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具备副教授职称，或讲师职称和硕士学位，或博士学位</w:t>
            </w:r>
          </w:p>
        </w:tc>
        <w:tc>
          <w:tcPr>
            <w:tcW w:w="97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1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9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后勤管理中心副主任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（基建）</w:t>
            </w:r>
          </w:p>
        </w:tc>
        <w:tc>
          <w:tcPr>
            <w:tcW w:w="1952" w:type="pct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以上学历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或中级职称，有15年以上相关工作经验者优先</w:t>
            </w:r>
          </w:p>
        </w:tc>
        <w:tc>
          <w:tcPr>
            <w:tcW w:w="97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50周岁以下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备注：1.以上竞聘岗位职数为1个；2.年龄计算时间截止至2024年4月30日；3.表中“以下”不含本数。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宋体 SemiBold">
    <w:altName w:val="宋体"/>
    <w:panose1 w:val="00000000000000000000"/>
    <w:charset w:val="86"/>
    <w:family w:val="roman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U2ZmFhMDQ4OGRmMDBlNWI4YzZiOTQ2NGJkMDYifQ=="/>
  </w:docVars>
  <w:rsids>
    <w:rsidRoot w:val="62836561"/>
    <w:rsid w:val="628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2024-04-23T09:13:00Z</dcterms:created>
  <dc:creator>企业用户_1559915526</dc:creator>
  <cp:lastModifiedBy>企业用户_1559915526</cp:lastModifiedBy>
  <dcterms:modified xsi:type="dcterms:W3CDTF">2024-04-23T09:14:22Z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A024C40B032E4001B5E094633BEA5437_11</vt:lpwstr>
  </property>
</Properties>
</file>